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</w:p>
    <w:p w:rsidR="008B0069" w:rsidRDefault="008B0069">
      <w:pPr>
        <w:rPr>
          <w:rFonts w:ascii="Arial" w:hAnsi="Arial" w:cs="Arial"/>
        </w:rPr>
      </w:pPr>
      <w:r>
        <w:rPr>
          <w:rFonts w:ascii="Arial" w:hAnsi="Arial" w:cs="Arial"/>
        </w:rPr>
        <w:t>Выставка Владислава Аванесова в Доме Кино</w:t>
      </w:r>
    </w:p>
    <w:p w:rsidR="008B0069" w:rsidRDefault="008B0069">
      <w:pPr>
        <w:rPr>
          <w:rFonts w:ascii="Arial" w:hAnsi="Arial" w:cs="Arial"/>
        </w:rPr>
      </w:pPr>
    </w:p>
    <w:p w:rsidR="007E1FCD" w:rsidRDefault="008B0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 14 по 30 января в фойе Белого зала Дома кино проходила выставка Владислава Аванесова, которую организовал к 50-летию художника  Международный художественный фонд при участии Гильдии художников кино Союза кинематографистов России. </w:t>
      </w:r>
      <w:r>
        <w:rPr>
          <w:rFonts w:ascii="Arial" w:hAnsi="Arial" w:cs="Arial"/>
        </w:rPr>
        <w:br/>
        <w:t xml:space="preserve">Художник работает в разных жанрах, но любимым течением в живописи является сюрреализм. Также любит писать реалистические пейзажи природы и морские пейзажи. Восторгаясь романтической и лирической красотой русского пейзажа, художник с успехом передает свои чувства зрителю. Сюжеты, пейзажи написанных картин художник в основном передает из творческих командировок. </w:t>
      </w:r>
      <w:r>
        <w:rPr>
          <w:rFonts w:ascii="Arial" w:hAnsi="Arial" w:cs="Arial"/>
        </w:rPr>
        <w:br/>
        <w:t>Побывав в таких странах, как Франция, Италия, Армения, Владиславом были созданы произведения, как например «</w:t>
      </w:r>
      <w:proofErr w:type="spellStart"/>
      <w:r>
        <w:rPr>
          <w:rFonts w:ascii="Arial" w:hAnsi="Arial" w:cs="Arial"/>
        </w:rPr>
        <w:t>Франция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нфлер</w:t>
      </w:r>
      <w:proofErr w:type="spellEnd"/>
      <w:r>
        <w:rPr>
          <w:rFonts w:ascii="Arial" w:hAnsi="Arial" w:cs="Arial"/>
        </w:rPr>
        <w:t>», «</w:t>
      </w:r>
      <w:proofErr w:type="spellStart"/>
      <w:r>
        <w:rPr>
          <w:rFonts w:ascii="Arial" w:hAnsi="Arial" w:cs="Arial"/>
        </w:rPr>
        <w:t>Венеция.Гранд-канал</w:t>
      </w:r>
      <w:proofErr w:type="spellEnd"/>
      <w:r>
        <w:rPr>
          <w:rFonts w:ascii="Arial" w:hAnsi="Arial" w:cs="Arial"/>
        </w:rPr>
        <w:t xml:space="preserve">», «Монастырь </w:t>
      </w:r>
      <w:proofErr w:type="spellStart"/>
      <w:r>
        <w:rPr>
          <w:rFonts w:ascii="Arial" w:hAnsi="Arial" w:cs="Arial"/>
        </w:rPr>
        <w:t>Татев</w:t>
      </w:r>
      <w:proofErr w:type="spellEnd"/>
      <w:r>
        <w:rPr>
          <w:rFonts w:ascii="Arial" w:hAnsi="Arial" w:cs="Arial"/>
        </w:rPr>
        <w:t xml:space="preserve">», «Арарат» и мн.др.Своими сюрреалистическими работами, художник доносит до нас свой философский взгляд на окружающий нас мир. </w:t>
      </w:r>
      <w:proofErr w:type="gramStart"/>
      <w:r>
        <w:rPr>
          <w:rFonts w:ascii="Arial" w:hAnsi="Arial" w:cs="Arial"/>
        </w:rPr>
        <w:t>Художественные произведения Владислава Аванесова складываются в стройную естественную систему, регламентированную только одним – движением души художника к прекрасному, к гармонии и нравственной высоте, к совершенству.</w:t>
      </w:r>
      <w:proofErr w:type="gramEnd"/>
      <w:r>
        <w:rPr>
          <w:rFonts w:ascii="Arial" w:hAnsi="Arial" w:cs="Arial"/>
        </w:rPr>
        <w:t xml:space="preserve"> Пристальней вглядевшись в его работы, сравнивая все им созданное одно с другим, открываешь для себя целый мир. </w:t>
      </w:r>
      <w:r>
        <w:rPr>
          <w:rFonts w:ascii="Arial" w:hAnsi="Arial" w:cs="Arial"/>
        </w:rPr>
        <w:br/>
        <w:t xml:space="preserve">Центральная тема творчества Владислава Аванесова – человек, его неповторимая индивидуальность. Художнику удается с философской вдумчивостью отражать на холсте живую пульсацию жизни своих героев. Владислав с точностью передает несомненное портретное сходство героя! </w:t>
      </w:r>
      <w:r>
        <w:rPr>
          <w:rFonts w:ascii="Arial" w:hAnsi="Arial" w:cs="Arial"/>
        </w:rPr>
        <w:br/>
        <w:t>Жанровое многообразие в искусстве Аванесова заставляет говорить о нем как о незаурядной творческой личности, как о человеке глубокого и пытливого ума, стремящемся к осмыслению человеческого Бытия.</w:t>
      </w:r>
      <w:r>
        <w:rPr>
          <w:rFonts w:ascii="Arial" w:hAnsi="Arial" w:cs="Arial"/>
        </w:rPr>
        <w:br/>
        <w:t xml:space="preserve">На открытии выступало много художников, Бланк, Евгений </w:t>
      </w:r>
      <w:proofErr w:type="spellStart"/>
      <w:r>
        <w:rPr>
          <w:rFonts w:ascii="Arial" w:hAnsi="Arial" w:cs="Arial"/>
        </w:rPr>
        <w:t>Хвостюк</w:t>
      </w:r>
      <w:proofErr w:type="spellEnd"/>
      <w:r>
        <w:rPr>
          <w:rFonts w:ascii="Arial" w:hAnsi="Arial" w:cs="Arial"/>
        </w:rPr>
        <w:t>, поэт Никита Иванов и другие.</w:t>
      </w:r>
    </w:p>
    <w:p w:rsidR="008B0069" w:rsidRDefault="005E71CB">
      <w:r>
        <w:rPr>
          <w:rFonts w:ascii="Arial" w:hAnsi="Arial" w:cs="Arial"/>
          <w:color w:val="333333"/>
        </w:rPr>
        <w:t xml:space="preserve">Была сделана передача о творчестве художника </w:t>
      </w:r>
      <w:r w:rsidR="008B0069">
        <w:rPr>
          <w:rFonts w:ascii="Arial" w:hAnsi="Arial" w:cs="Arial"/>
          <w:color w:val="333333"/>
        </w:rPr>
        <w:t xml:space="preserve"> на канале TV ARM.RU</w:t>
      </w:r>
      <w:r>
        <w:rPr>
          <w:rFonts w:ascii="Arial" w:hAnsi="Arial" w:cs="Arial"/>
          <w:color w:val="333333"/>
        </w:rPr>
        <w:t>, картину</w:t>
      </w:r>
      <w:r w:rsidR="008B006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8B0069">
        <w:rPr>
          <w:rFonts w:ascii="Arial" w:hAnsi="Arial" w:cs="Arial"/>
          <w:color w:val="333333"/>
        </w:rPr>
        <w:t>"Молитва земли за оживление Души народа"</w:t>
      </w:r>
      <w:r>
        <w:rPr>
          <w:rFonts w:ascii="Arial" w:hAnsi="Arial" w:cs="Arial"/>
          <w:color w:val="333333"/>
        </w:rPr>
        <w:t xml:space="preserve"> показали в новостях Россия 24 и </w:t>
      </w:r>
      <w:r w:rsidR="008B0069">
        <w:rPr>
          <w:rFonts w:ascii="Arial" w:hAnsi="Arial" w:cs="Arial"/>
          <w:color w:val="333333"/>
        </w:rPr>
        <w:t xml:space="preserve"> на выставке, посвященной 100</w:t>
      </w:r>
      <w:r>
        <w:rPr>
          <w:rFonts w:ascii="Arial" w:hAnsi="Arial" w:cs="Arial"/>
          <w:color w:val="333333"/>
        </w:rPr>
        <w:t>-</w:t>
      </w:r>
      <w:r w:rsidR="008B0069">
        <w:rPr>
          <w:rFonts w:ascii="Arial" w:hAnsi="Arial" w:cs="Arial"/>
          <w:color w:val="333333"/>
        </w:rPr>
        <w:t xml:space="preserve">летию геноцида </w:t>
      </w:r>
      <w:r>
        <w:rPr>
          <w:rFonts w:ascii="Arial" w:hAnsi="Arial" w:cs="Arial"/>
          <w:color w:val="333333"/>
        </w:rPr>
        <w:t>армянского народа</w:t>
      </w:r>
      <w:r w:rsidR="008B0069">
        <w:rPr>
          <w:rFonts w:ascii="Arial" w:hAnsi="Arial" w:cs="Arial"/>
          <w:color w:val="333333"/>
        </w:rPr>
        <w:br/>
      </w:r>
    </w:p>
    <w:sectPr w:rsidR="008B0069" w:rsidSect="0035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0069"/>
    <w:rsid w:val="0002742F"/>
    <w:rsid w:val="001310BB"/>
    <w:rsid w:val="00153FC6"/>
    <w:rsid w:val="00347BF1"/>
    <w:rsid w:val="00350FED"/>
    <w:rsid w:val="005E71CB"/>
    <w:rsid w:val="00826E0B"/>
    <w:rsid w:val="00836875"/>
    <w:rsid w:val="008B0069"/>
    <w:rsid w:val="00AB4CBB"/>
    <w:rsid w:val="00AB7B12"/>
    <w:rsid w:val="00C203C8"/>
    <w:rsid w:val="00CB1C8A"/>
    <w:rsid w:val="00FF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0BB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31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u w:color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0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0BB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1310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rsid w:val="001310BB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</w:rPr>
  </w:style>
  <w:style w:type="character" w:customStyle="1" w:styleId="40">
    <w:name w:val="Заголовок 4 Знак"/>
    <w:basedOn w:val="a0"/>
    <w:link w:val="4"/>
    <w:uiPriority w:val="9"/>
    <w:semiHidden/>
    <w:rsid w:val="001310BB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u w:color="000000"/>
    </w:rPr>
  </w:style>
  <w:style w:type="character" w:customStyle="1" w:styleId="50">
    <w:name w:val="Заголовок 5 Знак"/>
    <w:basedOn w:val="a0"/>
    <w:link w:val="5"/>
    <w:uiPriority w:val="9"/>
    <w:semiHidden/>
    <w:rsid w:val="001310BB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character" w:customStyle="1" w:styleId="60">
    <w:name w:val="Заголовок 6 Знак"/>
    <w:basedOn w:val="a0"/>
    <w:link w:val="6"/>
    <w:uiPriority w:val="9"/>
    <w:semiHidden/>
    <w:rsid w:val="001310BB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u w:color="000000"/>
    </w:rPr>
  </w:style>
  <w:style w:type="paragraph" w:styleId="a3">
    <w:name w:val="Title"/>
    <w:basedOn w:val="a"/>
    <w:link w:val="a4"/>
    <w:uiPriority w:val="10"/>
    <w:qFormat/>
    <w:rsid w:val="001310BB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310BB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link w:val="a6"/>
    <w:uiPriority w:val="11"/>
    <w:qFormat/>
    <w:rsid w:val="00131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310BB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2015-06-19T19:15:00Z</dcterms:created>
  <dcterms:modified xsi:type="dcterms:W3CDTF">2015-06-19T19:26:00Z</dcterms:modified>
</cp:coreProperties>
</file>